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1B2" w:rsidRDefault="008A06D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9241B2">
        <w:rPr>
          <w:rFonts w:ascii="Times New Roman" w:hAnsi="Times New Roman" w:cs="Times New Roman"/>
          <w:sz w:val="28"/>
          <w:szCs w:val="28"/>
        </w:rPr>
        <w:t>15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9241B2">
        <w:rPr>
          <w:rFonts w:ascii="Times New Roman" w:hAnsi="Times New Roman" w:cs="Times New Roman"/>
          <w:sz w:val="28"/>
          <w:szCs w:val="28"/>
        </w:rPr>
        <w:t>9</w:t>
      </w:r>
      <w:r w:rsidR="00FE6ABB">
        <w:rPr>
          <w:rFonts w:ascii="Times New Roman" w:hAnsi="Times New Roman" w:cs="Times New Roman"/>
          <w:sz w:val="28"/>
          <w:szCs w:val="28"/>
        </w:rPr>
        <w:t xml:space="preserve">.2022 </w:t>
      </w:r>
      <w:r w:rsidR="009241B2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9241B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9241B2">
        <w:rPr>
          <w:rFonts w:ascii="Times New Roman" w:hAnsi="Times New Roman" w:cs="Times New Roman"/>
          <w:sz w:val="28"/>
          <w:szCs w:val="28"/>
        </w:rPr>
        <w:t>в аренду, площадью 171519</w:t>
      </w:r>
      <w:r w:rsidR="009241B2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1B2" w:rsidRPr="006F4E39">
        <w:rPr>
          <w:rFonts w:ascii="Times New Roman" w:hAnsi="Times New Roman" w:cs="Times New Roman"/>
          <w:sz w:val="28"/>
          <w:szCs w:val="28"/>
        </w:rPr>
        <w:t>кв.</w:t>
      </w:r>
      <w:r w:rsidR="009241B2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9241B2">
        <w:rPr>
          <w:rFonts w:ascii="Times New Roman" w:hAnsi="Times New Roman" w:cs="Times New Roman"/>
          <w:sz w:val="28"/>
          <w:szCs w:val="28"/>
        </w:rPr>
        <w:t xml:space="preserve">, </w:t>
      </w:r>
      <w:r w:rsidR="009241B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9241B2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9241B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9241B2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9241B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9241B2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9241B2">
        <w:rPr>
          <w:rFonts w:ascii="Times New Roman" w:hAnsi="Times New Roman" w:cs="Times New Roman"/>
          <w:sz w:val="28"/>
          <w:szCs w:val="28"/>
        </w:rPr>
        <w:t>Звездное сельское поселение, восточнее п</w:t>
      </w:r>
      <w:r w:rsidR="009241B2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9241B2">
        <w:rPr>
          <w:rFonts w:ascii="Times New Roman" w:hAnsi="Times New Roman" w:cs="Times New Roman"/>
          <w:sz w:val="28"/>
          <w:szCs w:val="28"/>
        </w:rPr>
        <w:t>Благодатный</w:t>
      </w:r>
      <w:r w:rsidR="009241B2" w:rsidRPr="00690BD4">
        <w:rPr>
          <w:rFonts w:ascii="Times New Roman" w:hAnsi="Times New Roman" w:cs="Times New Roman"/>
          <w:sz w:val="28"/>
          <w:szCs w:val="28"/>
        </w:rPr>
        <w:t>,</w:t>
      </w:r>
      <w:r w:rsidR="009241B2">
        <w:rPr>
          <w:rFonts w:ascii="Times New Roman" w:hAnsi="Times New Roman" w:cs="Times New Roman"/>
          <w:sz w:val="28"/>
          <w:szCs w:val="28"/>
        </w:rPr>
        <w:t xml:space="preserve"> </w:t>
      </w:r>
      <w:r w:rsidR="009241B2" w:rsidRPr="00A71063">
        <w:rPr>
          <w:rFonts w:ascii="Times New Roman" w:hAnsi="Times New Roman" w:cs="Times New Roman"/>
          <w:sz w:val="28"/>
          <w:szCs w:val="28"/>
        </w:rPr>
        <w:t>с</w:t>
      </w:r>
      <w:r w:rsidR="009241B2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9241B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41B2" w:rsidRPr="001A2254">
        <w:rPr>
          <w:rFonts w:ascii="Times New Roman" w:hAnsi="Times New Roman" w:cs="Times New Roman"/>
          <w:sz w:val="28"/>
          <w:szCs w:val="28"/>
        </w:rPr>
        <w:t>«</w:t>
      </w:r>
      <w:r w:rsidR="009241B2">
        <w:rPr>
          <w:rFonts w:ascii="Times New Roman" w:hAnsi="Times New Roman" w:cs="Times New Roman"/>
          <w:sz w:val="28"/>
          <w:szCs w:val="28"/>
        </w:rPr>
        <w:t>для выращивания зерновых и иных сельскохозяйственных культур»</w:t>
      </w:r>
      <w:r w:rsidR="009241B2" w:rsidRPr="001A22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241B2">
        <w:rPr>
          <w:rFonts w:ascii="Times New Roman" w:hAnsi="Times New Roman" w:cs="Times New Roman"/>
          <w:sz w:val="28"/>
          <w:szCs w:val="28"/>
        </w:rPr>
        <w:t>сельскохозяйственного назначения.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3" w:rsidRDefault="003A4903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3" w:rsidRPr="004E202E" w:rsidRDefault="003A4903" w:rsidP="003A4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3A4903" w:rsidRDefault="003A4903" w:rsidP="003A4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4903" w:rsidRDefault="003A4903" w:rsidP="003A49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15.09.2022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>в аренду, площадью 1500</w:t>
      </w:r>
      <w:r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Pr="00690BD4">
        <w:rPr>
          <w:rFonts w:ascii="Times New Roman" w:hAnsi="Times New Roman" w:cs="Times New Roman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690BD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Креково</w:t>
      </w:r>
      <w:proofErr w:type="spellEnd"/>
      <w:r w:rsidRPr="00690B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строительства»</w:t>
      </w:r>
      <w:r w:rsidRPr="001A22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:rsidR="003A4903" w:rsidRDefault="003A4903" w:rsidP="003A49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3A4903" w:rsidRDefault="003A4903" w:rsidP="003A49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3" w:rsidRDefault="003A4903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03" w:rsidRPr="004E202E" w:rsidRDefault="003A4903" w:rsidP="003A49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3A4903" w:rsidRDefault="003A4903" w:rsidP="003A4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4903" w:rsidRDefault="003A4903" w:rsidP="003A49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15.09.2022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>в аренду, площадью 2000</w:t>
      </w:r>
      <w:r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Pr="00690BD4">
        <w:rPr>
          <w:rFonts w:ascii="Times New Roman" w:hAnsi="Times New Roman" w:cs="Times New Roman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690BD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Pr="00690B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ул. Набережная, юго-восточнее дома    </w:t>
      </w:r>
      <w:r w:rsidRPr="00690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18</w:t>
      </w:r>
      <w:r w:rsidRPr="00690B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участок)»</w:t>
      </w:r>
      <w:r w:rsidRPr="001A22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4903" w:rsidRDefault="003A4903" w:rsidP="003A49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3A4903" w:rsidRDefault="003A4903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A4903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241B2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254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101</cp:revision>
  <cp:lastPrinted>2022-04-18T02:15:00Z</cp:lastPrinted>
  <dcterms:created xsi:type="dcterms:W3CDTF">2020-07-15T09:19:00Z</dcterms:created>
  <dcterms:modified xsi:type="dcterms:W3CDTF">2022-09-20T06:08:00Z</dcterms:modified>
</cp:coreProperties>
</file>